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1.014113.H18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đăng ký dự tuyển nộp Phiếu đăng ký dự tuyển theo Thông báo tuyển dụng của cơ quan có thẩm quyền tuyển dụng.
b) Bước 2. Tổ chức xét tuyển
Xét tuyển công chức được thực hiện theo 02 vòng như sau:
- Vòng 1: Kiểm tra điều kiện dự tuyển tại Phiếu đăng ký dự tuyển theo yêu cầu của vị trí việc làm cần tuyển.
Chậm nhất là 15 ngày hoặc chậm nhất là 30 ngày đối với trường hợp số lượng người đăng ký dự tuyển từ 500 người trở lên, kể từ ngày hết thời hạn nhận Phiếu đăng ký dự tuyển, Hội đồng tuyển dụng hoàn thành việc kiểm tra điều kiện dự tuyển tại Phiếu đăng ký dự tuyển để kiểm tra điều kiện, tiêu chuẩn của người đăng ký dự tuyển, thông báo trên trang thông tin điện tử hoặc cổng thông tin điện tử danh sách thí sinh đủ điều kiện, tiêu chuẩn dự xét. Nếu đáp ứng đủ điều kiện, tiêu chuẩn thì người dự tuyển được tham dự vòng 2. Trường hợp người dự tuyển không đáp ứng điều kiện, tiêu chuẩn thì Hội đồng tuyển dụng phải thông báo và nêu rõ lý do.
- Vòng 2: Xét nghiệp vụ chuyên ngành
+ Thời gian tổ chức xét tuyển vòng 2 (Xét nghiệp vụ chuyên ngành): Chậm nhất là 15 ngày kể từ ngày thông báo triệu tập thí sinh đủ điều kiện, tiêu chuẩn dự vấn đáp quy định tại khoản 2 Điều 11 Nghị định số 170/2025/NĐ-CP.
+ Hình thức: Vấn đáp.
+ Nội dung: Kiểm tra về kiến thức, kỹ năng thực thi công vụ; đánh giá về năng lực: tư duy, giao tiếp, phán đoán tình huống, học hỏi, phát triển, diễn đạt, thái độ, tính cách và các năng lực khác theo yêu cầu của vị trí việc làm cần tuyển;
+ Thời gian: 30 phút (thí sinh dự thi có không quá 15 phút chuẩn bị trước khi vấn đáp);
+ Thang điểm: 100 điểm.
Không thực hiện việc phúc khảo đối với kết quả vấn đáp.
c) Bước 3. Phê duyệt và thông báo kết quả tuyển dụng công chức 
- Chậm nhất là 05 ngày làm việc kể từ ngày hoàn thành việc xét nghiệp vụ chuyên ngành, Hội đồng tuyển dụng có trách nhiệm tổng hợp kết quả, báo cáo người đứng đầu cơ quan có thẩm quyền tuyển dụng. Người đứng đầu cơ quan có thẩm quyền tuyển dụng phê duyệt kết quả chậm nhất là 05 ngày làm việc kể từ ngày nhận được báo cáo tổng hợp kết quả.
	- Chậm nhất là 02 ngày làm việc kể từ ngày có quyết định phê duyệt kết quả trúng tuyển, Hội đồng tuyển dụng phải thông báo công khai trên trang thông tin điện tử hoặc cổng thông tin điện tử của cơ quan có thẩm quyền tuyển dụng và gửi thông báo công nhận kết quả trúng tuyển tới người trúng tuyển. Nội dung thông báo phải ghi rõ thời hạn người trúng tuyển phải đến cơ quan có thẩm quyền tuyển dụng để hoàn thiện hồ sơ tuyển dụng.
d) Bước 4. Hoàn thiện hồ sơ tuyển dụng 
	- Chậm nhất là 20 ngày kể từ ngày danh sách trúng tuyển được công khai trên trang thông tin điện tử hoặc cổng thông tin điện tử của cơ quan có thẩm quyền tuyển dụng, người trúng tuyển phải hoàn thiện hồ sơ tuyển dụng nộp cho cơ quan có thẩm quyền tuyển dụng. Hồ sơ tuyển dụng bao gồm:
+ Bản sao văn bằng, chứng chỉ (không bao gồm chứng chỉ tin học, ngoại ngữ) theo yêu cầu của cơ quan có thẩm quyền tuyển dụng tại Thông báo tuyển dụng;
+ Bản sao chứng nhận đối tượng ưu tiên (nếu có).
-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thông báo công khai trên trang thông tin điện tử hoặc cổng thông tin điện tử của cơ quan và không tiếp nhận Phiếu đăng ký dự tuyển trong 01 kỳ tuyển dụng tiếp theo.
đ) Bước 5. Quyết định tuyển dụng và nhận việc 
- Chậm nhất là 05 ngày làm việc kể từ ngày hết thời hạn hoàn thiện hồ sơ tuyển dụng theo quy định tại khoản 1 Điều 18 Nghị định số 170/2025/NĐ-CP, người đứng đầu cơ quan có thẩm quyền tuyển dụng ra quyết định tuyển dụng, gửi thông báo tới người trúng tuyển. Nội dung quyết định tuyển dụng bao gồm việc tuyển dụng, bố trí vị trí việc làm và xếp ngạch tương ứng với vị trí việc làm tuyển dụng. Cơ quan có thẩm quyền tuyển dụng có trách nhiệm yêu cầu cơ quan có thẩm quyền theo quy định của pháp luật về lý lịch tư pháp cấp Phiếu lý lịch tư pháp của người trúng tuyển.
- Chậm nhất là 30 ngày kể từ ngày có quyết định tuyển dụng, người được tuyển dụng phải đến nhận việc, trừ trường hợp quyết định tuyển dụng quy định thời hạn khác hoặc được cơ quan có thẩm quyền tuyển dụng đồng ý gia hạn.
- Trường hợp người được tuyển dụng không đến nhận việc trong thời hạn quy định tại khoản 2 Điều 19 Nghị định số 170/2025/NĐ-CP hoặc Phiếu lý lịch tư pháp xác định thuộc một trong các trường hợp không được đăng ký dự tuyển công chức thì người đứng đầu cơ quan có thẩm quyền tuyển dụng hủy bỏ quyết định tuyển dụng.
- Hết thời hạn quy định tại khoản 2 Điều 19 Nghị định số 170/2025/NĐ-CP, cơ quan có thẩm quyền tuyển dụng thông báo công khai trên trang thông tin điện tử hoặc cổng thông tin điện tử của cơ quan và gửi thông báo tới những người dự tuyển có kết quả tuyển dụng thấp hơn liền kề (theo thứ tự) so với kết quả tuyển dụng của người trúng tuyển mà kết quả tuyển dụng bị hủy bỏ theo quy định tại khoản 2 Điều 18 Nghị định Nghị định số 170/2025/NĐ-CP hoặc quyết định tuyển dụng bị hủy bỏ theo quy định tại khoản 3 Điều 19 Nghị định số 170/2025/NĐ-CP để hoàn thiện hồ sơ, ra quyết định tuyển dụng chậm nhất là 15 ngày kể từ ngày hết thời hạn quy định tại khoản 2 Điều 19 Nghị định số 170/2025/NĐ-CP.
Trường hợp có từ 02 người trở lên có kết quả tuyển dụng thấp hơn liền kề bằng nhau thì người đứng đầu cơ quan có thẩm quyền tuyển dụng quyết định người trúng tuyển theo quy định tại khoản 2 Điều 12 Nghị định số 170/2025/NĐ-CP.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tuyển theo Mẫu số 01 ban hành kèm theo Nghị định số 170/2025/NĐ-CP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UBND tỉnh, Sở Công Thương - tỉnh Điện Biên, Sở Giáo dục và Đào tạo  - tỉnh Điện Biên, Sở Khoa học và Công nghệ - tỉnh Điện Biên, Sở Nội vụ - tỉnh Điện Biên, Sở Ngoại vụ - tỉnh Điện Biên, Sở Nông nghiệp và Môi trường - tỉnh Điện Biên, Sở Tài chính  - tỉnh Điện Biên, Sở Tư pháp  - tỉnh Điện Biên, Sở Văn hóa, Thể thao và Du lịch - tỉnh Điện Biên, Sở Xây dựng  - tỉnh Điện Biên, Sở Y tế - tỉnh Điện Biên, Thanh tra tỉnh - tỉnh Điện Biên, Sở Dân tộc và Tôn giáo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170/2025/NĐ-CP</w:t>
            </w:r>
          </w:p>
        </w:tc>
        <w:tc>
          <w:p/>
          <w:p>
            <w:pPr>
              <w:spacing w:after="0" w:before="0" w:lineRule="auto" w:line="276"/>
              <w:jc w:val="left"/>
            </w:pPr>
            <w:r>
              <w:rPr>
                <w:rFonts w:ascii="Times New Roman" w:hAnsi="Times New Roman" w:cs="Times New Roman" w:eastAsia="Times New Roman"/>
                <w:b w:val="false"/>
                <w:sz w:val="26"/>
              </w:rPr>
              <w:t>Quy định về tuyển dụng, sử dụng và quản lý công chức</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công chức thực hiện theo quy định tại khoản 1 Điều 19 Luật Cán bộ, công chức 2025. Cơ quan sử dụng công chức xác định các điều kiện theo yêu cầu của vị trí dự tuyển quy định tại điểm e khoản 1 Điều 36 Luật Cán bộ, công chức, nhưng không thấp hơn các tiêu chuẩn chung, không được trái với quy định của pháp luật, không được phân biệt loại hình đào tạo và báo cáo bằng văn bản để cơ quan quản lý công chức xem xét, quyết định.
- Người có đủ các điều kiện sau đây được đăng ký dự tuyển công chức:
+ Có 01 quốc tịch là quốc tịch Việt Nam theo quy định của Luật Quốc tịch;
+ Đang cư trú tại Việt Nam;
+ Đủ 18 tuổi trở lên;
+ Có phẩm chất chính trị, đạo đức tốt; có lý lịch rõ ràng;
+ Đủ sức khỏe để thực hiện nhiệm vụ;
+ Đáp ứng các điều kiện theo yêu cầu của vị trí việc làm dự tuyển.
- Những người sau đây không được đăng ký dự tuyển công chức:
+ Mất hoặc bị hạn chế năng lực hành vi dân sự; người có khó khăn trong nhận thức, làm chủ hành vi;
+ Đang bị truy cứu trách nhiệm hình sự; đang chấp hành hoặc đã chấp hành xong bản án, quyết định về hình sự của Tòa án mà chưa được xóa án tích; chấp hành biện pháp xử lý hành chính tại cơ sở cai nghiện bắt buộc, cơ sở giáo dục bắt buộc.
b) Điều kiện ưu tiên trong tuyển dụng công chức 
- Anh hùng Lực lượng vũ trang, Anh hùng Lao động, thương binh, người hưởng chính sách như thương binh, thương binh loại B: Được cộng 7,5 điểm vào kết quả điểm thi hoặc xét nghiệp vụ chuyên ngành.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thi hoặc xét nghiệp vụ chuyên ngành.
- Người hoàn thành nghĩa vụ quân sự, nghĩa vụ tham gia công an nhân dân, đội viên thanh niên xung phong: Được cộng 2,5 điểm vào kết quả điểm thi hoặc xét nghiệp vụ chuyên ngành.
- Cán bộ công đoàn trưởng thành từ cơ sở, trong phong trào công nhân theo quy định của cấp có thẩm quyền: Được cộng 1,5 điểm vào kết quả điểm thi hoặc xét nghiệp vụ chuyên ngành.
Trường hợp người dự thi tuyển hoặc dự xét tuyển thuộc nhiều diện ưu tiên quy định tại khoản 1 Điều này thì chỉ được cộng điểm ưu tiên cao nhất vào kết quả điểm thi hoặc xét nghiệp vụ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2026-05-11T11:23:55Z</dcterms:created>
  <dc:creator>Apache POI</dc:creator>
</cp:coreProperties>
</file>