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1.013978.H26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đất đai, tài sản gắn liền với đất, cấp Giấy chứng nhận quyền sử dụng đất, quyền sở hữu tài sản gắn liền với đất lần đầu đối với hộ gia đình, cá nhân, cộng đồng dân cư, người gốc Việt Nam định cư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Trung tâm Phục vụ hành chính công.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theo quy định của pháp luật.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Chuyển hồ sơ đến Ủy ban nhân dân cấp xã nơi có đất. 
Bước 3: 
3.1. Đối với trường hợp thực hiện thủ tục đăng ký, cấp Giấy chứng nhận thì Ủy ban nhân dân cấp xã tổ chức thực hiện các nội dung sau:
a) Trích lục bản đồ địa chính đối với nơi đã có bản đồ địa chính.
Đối với nơi chưa có bản đồ địa chính và trong hồ sơ đăng ký, cấp Giấy chứng nhận đã có mảnh trích đo bản đồ địa chính thì kiểm tra, ký xác nhận mảnh trích đo bản đồ địa chính theo quy định, trừ trường hợp mảnh trích đo bản đồ địa chính đã được Ủy ban nhân dân cấp xã xác nhận hoặc Chi nhánh Văn phòng đăng ký đất đai kiểm tra, ký duyệt trước ngày 01 tháng 7 năm 2025; trường hợp trong hồ sơ đăng ký, cấp Giấy chứng nhận chưa có mảnh trích đo bản đồ địa chính thì đề nghị đơn vị đo đạc thực hiện việc trích đo bản đồ địa chính; đơn vị đo đạc có trách nhiệm thực hiện trích đo bản đồ địa chính trong thời gian không quá 05 ngày làm việc kể từ ngày nhận được đề nghị.
b) Xác nhận hiện trạng sử dụng đất có hay không có nhà ở, công trình xây dựng; tình trạng tranh chấp đất đai, tài sản gắn liền với đất, việc sử dụng đất ổn định; đối với trường hợp không có giấy tờ về quyền sử dụng đất thì xác nhận thêm nguồn gốc sử dụng đất.
c) Kiểm tra sự phù hợp với quy hoạch đối với các trường hợp có yêu cầu phải phù hợp với quy hoạch để cấp Giấy chứng nhận.
d) Niêm yết công khai kết quả kiểm tra, rà soát theo Mẫu số 17 ban hành kèm theo Nghị định số 151/2025/NĐ-CP tại trụ sở Ủy ban nhân dân cấp xã, khu dân cư nơi có đất, tài sản gắn liền với đất trong thời gian 15 ngày, đồng thời thực hiện xem xét giải quyết các ý kiến phản ánh về nội dung đã công khai (nếu có).
đ) Kiểm tra việc đủ điều kiện hay không đủ điều kiện được cấp Giấy chứng nhận quyền sử dụng đất, quyền sở hữu tài sản gắn liền với đất theo quy định của pháp luật về đất đai:
- Đối với trường hợp không có nhu cầu hoặc không đủ điều kiện cấp Giấy chứng nhận thì thực hiện:
+ Ban hành Thông báo xác nhận kết quả đăng ký đất đai theo Mẫu số 16 ban hành kèm theo Nghị định số 151/2025/NĐ-CP; chuyển Thông báo đến nơi nộp hồ sơ để trả cho người yêu cầu đăng ký.
+ Chuyển hồ sơ đến Chi nhánh Văn phòng đăng ký đất đai để lập, cập nhật thông tin đăng ký đất đai, tài sản gắn liền với đất vào hồ sơ địa chính, cơ sở dữ liệu đất đai.
- Đối với trường hợp có nhu cầu và đủ điều kiện cấp Giấy chứng nhận thì gửi Phiếu chuyển thông tin để xác định nghĩa vụ tài chính về đất đai theo Mẫu số 19 ban hành kèm theo Nghị định số 151/2025/NĐ-CP đến cơ quan thuế để cơ quan thuế xác định và thông báo thu nghĩa vụ tài chính cho người sử dụng đất, chủ sở hữu tài sản gắn liền với đất.
e) Sau khi nhận được thông báo của cơ quan thuế về việc hoàn thành nghĩa vụ tài chính hoặc được ghi nợ nghĩa vụ tài chính:
- Chủ tịch Ủy ban nhân dân cấp xã cấp Giấy chứng nhận quyền sử dụng đất, quyền sở hữu tài sản gắn liền với đất.
- Chuyển Giấy chứng nhận cho cơ quan tiếp nhận hồ sơ để trao cho người sử dụng đất, chủ sở hữu tài sản gắn liền với đất.
- Chuyển hồ sơ kèm theo bản sao Giấy chứng nhận đã cấp đến Chi nhánh Văn phòng đăng ký đất đai để lập, cập nhật, chỉnh lý hồ sơ địa chính, cơ sở dữ liệu đất đai.
 3.2. Đối với trường hợp đã có Thông báo xác nhận kết quả đăng ký đất đai thì Ủy ban nhân dân cấp xã nơi có đất tổ chức thực hiện:
- Đối với trường hợp Thông báo xác nhận kết quả đăng ký đất đai, tài sản gắn liền với đất thể hiện đủ điều kiện cấp Giấy chứng nhận và tại thời điểm cấp Giấy chứng nhận không thuộc trường hợp quy định tại điểm đ và e khoản 1 Điều 151 Luật Đất đai thì gửi Phiếu chuyển thông tin để xác định nghĩa vụ tài chính về đất đai theo Mẫu số 19 ban hành kèm theo Nghị định số 151/2025/NĐ-CP đến cơ quan thuế để cơ quan thuế xác định và thông báo thu nghĩa vụ tài chính cho người sử dụng đất, chủ sở hữu tài sản gắn liền với đất.
- Đối với trường hợp Thông báo xác nhận kết quả đăng ký đất đai không thể hiện đủ điều kiện cấp Giấy chứng nhận thì thực hiện các công việc tại các điểm b, c, d, đ mục 3.1.
- Sau khi nhận được thông báo của cơ quan thuế về việc hoàn thành nghĩa vụ tài chính hoặc được ghi nợ nghĩa vụ tài chính:
+ Chủ tịch Ủy ban nhân dân cấp xã cấp Giấy chứng nhận quyền sử dụng đất, quyền sở hữu tài sản gắn liền với đất.
+ Chuyển Giấy chứng nhận cho cơ quan tiếp nhận hồ sơ để trao cho người sử dụng đất, chủ sở hữu tài sản gắn liền với đất.
+ Chuyển hồ sơ kèm theo bản sao Giấy chứng nhận đã cấp đến Chi nhánh Văn phòng đăng ký đất đai để lập, cập nhật, chỉnh lý hồ sơ địa chính, cơ sở dữ liệu đất đai.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27 ngày làm việc đối với trường hợp đăng ký đất đai, tài sản gắn liền với đất lần đầu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20 ngày làm việc đối với trường hợp đăng ký đất đai, tài sản gắn liền với đất, cấp Giấy chứng nhận lần đầu (trong đó đăng ký đất đai, tài sản gắn liền với đất lần đầu là không quá 17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30 ngày làm việc đối với trường hợp đăng ký đất đai, tài sản gắn liền với đất, cấp Giấy chứng nhận quyền sử dụng đất, quyền sở hữu tài sản gắn liền với đất lần đầu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thực hiện thủ tục đăng ký, cấp Giấy chứng nhận cho hộ gia đình, cá nhân, cộng đồng dân cư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quy định tại Điều 137, khoản 1, khoản 5 Điều 148, khoản 1, khoản 5 Điều 149 Luật Đất đai, sơ đồ nhà ở, công trình xây dựng (nếu có).  Trường hợp thửa đất gốc có giấy tờ về quyền sử dụng đất quy định tại Điều 137 Luật Đất đai mà có phần diện tích đất tăng thêm đã được cấp Giấy chứng nhận thì nộp giấy tờ về việc chuyển quyền sử dụng đất và Giấy chứng nhận đã cấp cho phần diện tích tăng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 đối với trường hợp nhận thừa kế quyền sử dụng đất chưa được cấp Giấy chứng nhận theo quy định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 và giấy tờ về việc chuyển quyền sử dụng đất đối với trường hợp quy định tại khoản 4 Điều 45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giao đất không đúng thẩm quyền hoặc giấy tờ về việc mua, nhận thanh lý, hóa giá, phân phối nhà ở, công trình xây dựng gắn liền với đất theo quy định tại Điều 140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liên quan đến xử phạt vi phạm hành chính trong lĩnh vực đất đai đối với trường hợp có vi phạm hành chính trong lĩnh vực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hoặc văn bản thỏa thuận hoặc quyết định của Tòa án nhân dân về việc xác lập quyền đối với thửa đất liền kề kèm theo sơ đồ thể hiện vị trí, kích thước phần diện tích thửa đất liền kề được quyền sử dụng hạn chế đối với trường hợp có đăng ký quyền đối với thửa đất liền kề.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xác định các thành viên có chung quyền sử dụng đất của hộ gia đình đang sử dụng đất đối với trường hợp hộ gia đình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Mảnh trích đo bản đồ địa chính thửa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thiết kế xây dựng công trình đã được cơ quan chuyên môn về xây dựng thẩm định hoặc đã có văn bản chấp thuận kết quả nghiệm thu hoàn thành hạng mục công trình, công trình xây dựng theo quy định của pháp luật về xây dựng đối với trường hợp chứng nhận quyền sở hữu công trình xây dựng trên đất nông nghiệp mà chủ sở hữu công trình không có một trong các loại giấy tờ quy định tại Điều 149 Luật Đất đai hoặc công trình được miễn giấy phép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xử phạt vi phạm hành chính trong lĩnh vực đất đai; chứng từ nộp phạt của người sử dụng đất đối với trường hợp quy định tại điểm a khoản 6 Điều 25 Nghị định số 101/2024/NĐ-CP.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thực hiện nghĩa vụ tài chính, giấy tờ liên quan đến việc miễn, giảm nghĩa vụ tài chính về đất đai, tài sản gắn liền với đất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chuyển quyền sử dụng đất, quyền sở hữu tài sản gắn liền với đất có chữ ký của bên chuyển quyền và bên nhận chuyển quyền đối với trường hợp nhận chuyển quyền sử dụng đất, quyền sở hữu nhà ở, công trình xây dựng mà chưa thực hiện thủ tục chuyển quyền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của cơ quan có chức năng quản lý về xây dựng cấp huyện trước ngày 01 tháng 7 năm 2025 về đủ điều kiện tồn tại nhà ở, công trình xây dựng đó theo quy định của pháp luật về xây dựng đối với trường hợp hộ gia đình, cá nhân có nhu cầu cấp Giấy chứng nhận quyền sử dụng đất, quyền sở hữu tài sản gắn liền với đất đối với nhà ở, công trình xây dựng thuộc trường hợp phải xin phép xây dựng quy định tại khoản 3 Điều 148, khoản 3 Điều 149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thực hiện thủ tục đăng ký, cấp Giấy chứng nhận lần đầu cho người gốc Việt Nam định cư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quy định tại Điều 137, khoản 4, khoản 5 Điều 148, khoản 4, khoản 5 Điều 149 Luật Đất đai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nhận thừa kế quyền sử dụng đất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thỏa thuận về việc cấp chung một Giấy chứng nhận đối với trường hợp có nhiều người chung quyền sử dụng đất, chung quyền sở hữu tài sản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 Đối với trường hợp thực hiện thủ tục cấp Giấy chứng nhận cho cá nhân, cộng đồng dân cư, hộ gia đình, người gốc Việt Nam định cư ở nước ngoài đã có Thông báo xác nhận kết quả đăng ký đất đai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đất đai, tài sản gắn liền với đất</w:t>
            </w:r>
          </w:p>
        </w:tc>
        <w:tc>
          <w:p/>
          <w:p>
            <w:pPr>
              <w:spacing w:after="0" w:before="0" w:lineRule="auto" w:line="276"/>
              <w:jc w:val="left"/>
            </w:pPr>
            <w:r>
              <w:rPr>
                <w:rFonts w:ascii="Times New Roman" w:hAnsi="Times New Roman" w:cs="Times New Roman" w:eastAsia="Times New Roman"/>
                <w:b w:val="false"/>
                <w:sz w:val="26"/>
              </w:rPr>
              <w:t>Mus15DKLD.docx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báo xác nhận kết quả đăng ký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 Chủ tịch Ủy ban nhân dân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xác nhận kết quả đăng ký đất đai.,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2026-05-17T06:05:47Z</dcterms:created>
  <dc:creator>Apache POI</dc:creator>
</cp:coreProperties>
</file>