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nơi tập sự hành nghề công chứng từ tổ chức hành nghề công chứng này sang tổ chức hành nghề công chứng khác trong cùng một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người tập sự không tự liên hệ được nơi tập sự mới và đề nghị Sở Tư pháp bố trí nơi tập sự mới</w:t>
      </w:r>
    </w:p>
    <w:p>
      <w:pPr>
        <w:spacing w:after="0" w:before="0" w:lineRule="auto" w:line="276"/>
        <w:jc w:val="both"/>
      </w:pPr>
      <w:r>
        <w:rPr>
          <w:rFonts w:ascii="Times New Roman" w:hAnsi="Times New Roman" w:cs="Times New Roman" w:eastAsia="Times New Roman"/>
          <w:b w:val="false"/>
          <w:sz w:val="26"/>
        </w:rPr>
        <w:t>Trường hợp người tập sự không tự liên hệ được nơi tập sự mới và đề nghị Sở Tư pháp bố trí nơi tập sự mới thì trong thời hạn 10 ngày làm việc kể từ ngày nhận được Giấy đề nghị thay đổi nơi tập sự, Sở Tư pháp xem xét, chỉ định tổ chức hành nghề công chứng nhận tập sự, thông báo bằng văn bản cho người tập sự và tổ chức hành nghề công chứng nhận tập sự; trường hợp từ chối thì phải trả lời bằng văn bản có nêu rõ lý do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 Trường hợp thay đổi nơi tập sự trong cùng một tỉnh, thành phố trực thuộc trung ương theo quy định tại điểm a, b, c và d khoản 1 Điều 7 Thông tư số 06/2025/TT-BTP, người tập sự tự liên hệ nơi tập sự mới hoặc đề nghị Sở Tư pháp bố trí nơi tập sự mới theo quy định tại Điều 3 của Thông tư này.</w:t>
      </w:r>
    </w:p>
    <w:p>
      <w:pPr>
        <w:spacing w:after="0" w:before="0" w:lineRule="auto" w:line="276"/>
        <w:jc w:val="both"/>
      </w:pPr>
      <w:r>
        <w:rPr>
          <w:rFonts w:ascii="Times New Roman" w:hAnsi="Times New Roman" w:cs="Times New Roman" w:eastAsia="Times New Roman"/>
          <w:b w:val="false"/>
          <w:sz w:val="26"/>
        </w:rPr>
        <w:t>- Trong thời hạn 03 ngày làm việc kể từ ngày được nhận tập sự tại tổ chức hành nghề công chứng mới, người tập sự nộp Giấy đề nghị thay đổi nơi tập sự hành nghề công chứng trực tiếp hoặc qua dịch vụ bưu chính hoặc trực tuyến trên môi trường điện tử đến Trung tâm phục vụ hành chính công tỉnh Điện Biên nơi đăng ký tập sự. Trong thời hạn 05 ngày làm việc kể từ ngày nhận được giấy đề nghị, Sở Tư pháp thông báo bằng văn bản cho người tập sự, tổ chức hành nghề công chứng nhận tập sự và tổ chức hành nghề công chứng mà người tập sự xin chuyển đến về việc thay đổi nơi tập sự; trường hợp từ chối thì phải trả lời bằng văn bản có nêu rõ lý do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được nhận tập sự tại tổ chức hành nghề công chứng mới, người tập sự nộp Giấy đề nghị thay đổi nơi tập sự hành nghề công chứng đến Sở Tư pháp nơi đăng ký tập sự. Trong thời hạn 05 ngày làm việc kể từ ngày nhận được giấy đề nghị, Sở Tư pháp thông báo bằng văn bản cho người tập sự, tổ chức hành nghề công chứng nhận tập sự và tổ chức hành nghề công chứng mà người tập sự xin chuyển đến về việc thay đổi nơi tập sự; trường hợp từ chối thì phải trả lời bằng văn bản có nêu rõ lý do cho người đề nghị.
- Trường hợp người tập sự không tự liên hệ được nơi tập sự mới và đề nghị Sở Tư pháp bố trí nơi tập sự mới thì trong thời hạn 10 ngày làm việc kể từ ngày nhận được Giấy đề nghị thay đổi nơi tập sự, Sở Tư pháp xem xét, chỉ định tổ chức hành nghề công chứng nhận tập sự; trường hợp từ chối thì phải trả lời bằng văn bản có nêu rõ lý do cho người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được nhận tập sự tại tổ chức hành nghề công chứng mới, người tập sự nộp Giấy đề nghị thay đổi nơi tập sự hành nghề công chứng đến Sở Tư pháp nơi đăng ký tập sự. Trong thời hạn 05 ngày làm việc kể từ ngày nhận được giấy đề nghị, Sở Tư pháp thông báo bằng văn bản cho người tập sự, tổ chức hành nghề công chứng nhận tập sự và tổ chức hành nghề công chứng mà người tập sự xin chuyển đến về việc thay đổi nơi tập sự; trường hợp từ chối thì phải trả lời bằng văn bản có nêu rõ lý do cho người đề nghị.
- Trường hợp người tập sự không tự liên hệ được nơi tập sự mới và đề nghị Sở Tư pháp bố trí nơi tập sự mới thì trong thời hạn 10 ngày làm việc kể từ ngày nhận được Giấy đề nghị thay đổi nơi tập sự, Sở Tư pháp xem xét, chỉ định tổ chức hành nghề công chứng nhận tập sự; trường hợp từ chối thì phải trả lời bằng văn bản có nêu rõ lý do cho người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được nhận tập sự tại tổ chức hành nghề công chứng mới, người tập sự nộp Giấy đề nghị thay đổi nơi tập sự hành nghề công chứng đến Sở Tư pháp nơi đăng ký tập sự. Trong thời hạn 05 ngày làm việc kể từ ngày nhận được giấy đề nghị, Sở Tư pháp thông báo bằng văn bản cho người tập sự, tổ chức hành nghề công chứng nhận tập sự và tổ chức hành nghề công chứng mà người tập sự xin chuyển đến về việc thay đổi nơi tập sự; trường hợp từ chối thì phải trả lời bằng văn bản có nêu rõ lý do cho người đề nghị.
- Trường hợp người tập sự không tự liên hệ được nơi tập sự mới và đề nghị Sở Tư pháp bố trí nơi tập sự mới thì trong thời hạn 10 ngày làm việc kể từ ngày nhận được Giấy đề nghị thay đổi nơi tập sự, Sở Tư pháp xem xét, chỉ định tổ chức hành nghề công chứng nhận tập sự; trường hợp từ chối thì phải trả lời bằng văn bản có nêu rõ lý do cho người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nơi tập sự hành nghề công chứng (Mẫu TP-TSCC-03 ban hành kèm theo Thông tư số 06/2025/TT-BTP)</w:t>
            </w:r>
          </w:p>
        </w:tc>
        <w:tc>
          <w:p/>
          <w:p>
            <w:pPr>
              <w:spacing w:after="0" w:before="0" w:lineRule="auto" w:line="276"/>
              <w:jc w:val="left"/>
            </w:pPr>
            <w:r>
              <w:rPr>
                <w:rFonts w:ascii="Times New Roman" w:hAnsi="Times New Roman" w:cs="Times New Roman" w:eastAsia="Times New Roman"/>
                <w:b w:val="false"/>
                <w:sz w:val="26"/>
              </w:rPr>
              <w:t>Giynghthayinitpscngchng_Mu03TT06.docx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thay đổi nơi tập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tập sự được thay đổi nơi tập sự trong các trường hợp sau đây:
a) Tổ chức hành nghề công chứng nhận tập sự tạm ngừng hoạt động hoặc chấm dứt hoạt động hoặc chuyển đổi, giải thể theo quy định của Luật Công chứng và các văn bản quy phạm pháp luật có liên quan;
b) Tổ chức hành nghề công chứng nhận tập sự không còn đủ các điều kiện nhận tập sự theo quy định của Luật Công chứng; 
c) Công chứng viên hướng dẫn tập sự thuộc trường hợp phải thay đổi theo quy định của Thông tư này và tổ chức hành nghề công chứng nhận tập sự không còn công chứng viên khác đủ điều kiện hướng dẫn tập sự;
d) Là viên chức của Phòng công chứng được điều động đến Phòng công chứng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2026-05-22T15:50:55Z</dcterms:created>
  <dc:creator>Apache POI</dc:creator>
</cp:coreProperties>
</file>