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tập sự lại hành nghề công chứng sau khi  chấm dứt tập sự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không được công nhận tập sự, bị hủy kết quả công nhận tập sự, không đạt yêu cầu trong 03 kỳ kiểm tra kết quả tập sự trước đó được xem xét đăng ký tập sự lại khi đủ điều kiện đăng ký tập sự theo quy định.
- Người đăng ký tập sự lại tự liên hệ tập sự tại một tổ chức hành nghề công chứng trong danh sách tổ chức hành nghề công chứng đủ điều kiện nhận tập sự đã được Sở Tư pháp công bố trên Trang thông tin điện tử hoặc Cổng thông tin điện tử của Sở Tư pháp.
- Trường hợp tổ chức hành nghề công chứng nhận tập sự thì phân công 01 công chứng viên đủ điều kiện hướng dẫn tập sự và xác nhận vào Giấy đề nghị đăng ký tập sự của người liên hệ tập sự; trường hợp từ chối nhận tập sự thì ghi rõ lý do từ chối vào Giấy đề nghị đăng ký tập sự của người liên hệ tập sự.
- Người đăng ký tập sự lại đã liên hệ với ít nhất 03 tổ chức hành nghề công chứng đủ điều kiện nhận tập sự trên địa bàn một tỉnh, thành phố trực thuộc trung ương hoặc đã liên hệ với 01 tổ chức hành nghề công chứng đủ điều kiện nhận tập sự trong trường hợp tỉnh, thành phố trực thuộc trung ương có từ 03 tổ chức hành nghề công chứng đủ điều kiện nhận tập sự trở xuống mà bị từ chối nhận tập sự thì nộp trực tiếp hoặc qua dịch vụ bưu chính hoặc trực tuyến trên môi trường điện tử 01 bộ hồ sơ theo quy định đến Trung tâm phục vụ hành chính công tỉnh Điện Biên nơi đã liên hệ tập sự để Sở Tư pháp bố trí tập sự và đăng ký tập sự lại.
- Trong thời hạn 10 ngày làm việc kể từ ngày nhận đủ hồ sơ hợp lệ, Sở Tư pháp xem xét, chỉ định 01 tổ chức hành nghề công chứng nhận tập sự và ra quyết định đăng ký tập sự, đồng thời gửi quyết định cho người đăng ký tập sự và tổ chức hành nghề công chứng nhận tập sự; trường hợp tại tỉnh, thành phố trực thuộc trung ương đó không còn tổ chức hành nghề công chứng đủ điều kiện nhận tập sự thì trả lời bằng văn bản có nêu rõ lý do. Người bị từ chối có quyền liên hệ tập sự tại tỉnh, thành phố trực thuộc trung ương khác. 
- Trong trường hợp cần thiết, Sở Tư pháp thực hiện việc xác minh để làm rõ điều kiện đăng ký tập sự và nhận tập sự theo quy định của Luật Công chứng và Thông tư này; thời hạn xác minh tối đa là 10 ngày làm việc và không tính vào thời gian xem xét, chỉ định tổ chức hành nghề công chứng nhận tập sự, đăng ký tập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tự liên hệ tập sự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tập sự hành nghề công chứng theo Mẫu TP-TSCC-01a áp dụng đối với trường hợp tự liên hệ tập sự và được tổ chức hành nghề công chứng nhận tập sự</w:t>
            </w:r>
          </w:p>
        </w:tc>
        <w:tc>
          <w:p/>
          <w:p>
            <w:pPr>
              <w:spacing w:after="0" w:before="0" w:lineRule="auto" w:line="276"/>
              <w:jc w:val="left"/>
            </w:pPr>
            <w:r>
              <w:rPr>
                <w:rFonts w:ascii="Times New Roman" w:hAnsi="Times New Roman" w:cs="Times New Roman" w:eastAsia="Times New Roman"/>
                <w:b w:val="false"/>
                <w:sz w:val="26"/>
              </w:rPr>
              <w:t>GiynghKtpsCC_Mu01a.docx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điện tử Giấy chứng nhận tốt nghiệp khoá đào tạo nghề công chứng hoặc quyết định công nhận tương đương đối với người được đào tạo nghề công chứng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đã liên hệ tập sự và tổ chức hành nghề công chứng từ chối nhận tập sự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tập sự hành nghề công chứng theo Mẫu TP-TSCC-01b áp dụng đối với trường hợp đã liên hệ tập sự và tổ chức hành nghề công chứng từ chối nhận tập sự</w:t>
            </w:r>
          </w:p>
        </w:tc>
        <w:tc>
          <w:p/>
          <w:p>
            <w:pPr>
              <w:spacing w:after="0" w:before="0" w:lineRule="auto" w:line="276"/>
              <w:jc w:val="left"/>
            </w:pPr>
            <w:r>
              <w:rPr>
                <w:rFonts w:ascii="Times New Roman" w:hAnsi="Times New Roman" w:cs="Times New Roman" w:eastAsia="Times New Roman"/>
                <w:b w:val="false"/>
                <w:sz w:val="26"/>
              </w:rPr>
              <w:t>GiynghKtpsCC_Mu01b.docx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đăng ký tập sự hành nghề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không được công nhận tập sự, bị hủy kết quả công nhận tập sự, không đạt yêu cầu trong 03 kỳ kiểm tra kết quả tập sự trước đó được xem xét đăng ký tập sự lại khi đủ điều kiện đăng ký tập sự theo quy định.
2. Người đã chấm dứt tập sự theo quy định tại khoản 1 Điều 9 Thông tư số 06/2025/TT-BTP được xem xét đăng ký tập sự lại khi đủ điều kiện đăng ký tập sự theo quy định tại Thông tư này và thuộc một trong các trường hợp sau đây:
a) Lý do chấm dứt tập sự quy định tại các điểm a, b, c, d, đ, h và i khoản 1 Điều này không còn;
b) Đã có quyết định đình chỉ điều tra, đình chỉ vụ án hoặc bản án đã có hiệu lực của Tòa án tuyên không có tội; đã được xóa án tích, trừ trường hợp bị kết án về tội phạm do cố ý;
c) Đã chấp hành xong biện pháp xử lý hành chính theo quy định của pháp luật về xử lý vi phạm hành chính;
d) Sau thời hạn 01 năm kể từ ngày quyết định của Sở Tư pháp về việc chấm dứt tập sự trong các trường hợp quy định tại điểm l, m khoản 1 Điều này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2026-05-22T15:42:03Z</dcterms:created>
  <dc:creator>Apache POI</dc:creator>
</cp:coreProperties>
</file>