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2.002637.H26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tổ hợp tác; đăng ký tổ hợp tác trong trường hợp đã được thành lập trước ngày Luật Hợp tác xã có hiệu lực thi hành, thuộc đối tượng phải đăng ký theo quy định tại khoản 2 Điều 107 Luật Hợp tác xã 2023</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 Trường hợp đăng ký thành lập tổ hợp tác sau ngày Luật Hợp tác xã có hiệu lực thi hành:</w:t>
      </w:r>
    </w:p>
    <w:p>
      <w:pPr>
        <w:spacing w:after="0" w:before="0" w:lineRule="auto" w:line="276"/>
        <w:jc w:val="both"/>
      </w:pPr>
      <w:r>
        <w:rPr>
          <w:rFonts w:ascii="Times New Roman" w:hAnsi="Times New Roman" w:cs="Times New Roman" w:eastAsia="Times New Roman"/>
          <w:b w:val="false"/>
          <w:sz w:val="26"/>
        </w:rPr>
        <w:t>Trong thời hạn 05 ngày làm việc kể từ ngày ký hợp đồng hợp tác, người đại diện tổ hợp tác thuộc đối tượng phải đăng ký kinh doanh hoặc có nhu cầu đăng ký kinh doanh theo quy định tại khoản 2 Điều 107 Luật Hợp tác xã nộp hồ sơ đăng ký thành lập tổ hợp tác tại cơ quan đăng ký kinh doanh cấp huyện nơi tổ hợp tác đặt trụ sở.</w:t>
      </w:r>
    </w:p>
    <w:p>
      <w:pPr>
        <w:spacing w:after="0" w:before="0" w:lineRule="auto" w:line="276"/>
        <w:jc w:val="both"/>
      </w:pPr>
      <w:r>
        <w:rPr>
          <w:rFonts w:ascii="Times New Roman" w:hAnsi="Times New Roman" w:cs="Times New Roman" w:eastAsia="Times New Roman"/>
          <w:b w:val="false"/>
          <w:sz w:val="26"/>
        </w:rPr>
        <w:t>Sau khi tiếp nhận hồ sơ đăng ký thành lập tổ hợp tác, cơ quan đăng ký kinh doanh cấp huyện trao giấy biên nhận, kiểm tra điều kiện cấp Giấy chứng nhận đăng ký tổ hợp tác quy định tại khoản 1 Điều 59 Nghị định số 92/2024/NĐ-CP. Trường hợp hồ sơ đủ điều kiện cấp, cơ quan đăng ký kinh doanh cấp huyện cấp Giấy chứng nhận đăng ký tổ hợp tác và gửi thông báo về cơ quan thuế quản lý cho tổ hợp tác trong thời hạn 03 ngày làm việc kể từ ngày nhận hồ sơ.</w:t>
      </w:r>
    </w:p>
    <w:p>
      <w:pPr>
        <w:spacing w:after="0" w:before="0" w:lineRule="auto" w:line="276"/>
        <w:jc w:val="both"/>
      </w:pPr>
      <w:r>
        <w:rPr>
          <w:rFonts w:ascii="Times New Roman" w:hAnsi="Times New Roman" w:cs="Times New Roman" w:eastAsia="Times New Roman"/>
          <w:b w:val="false"/>
          <w:sz w:val="26"/>
        </w:rPr>
        <w:t>Tổ hợp tác thành lập sau khi Luật Hợp tác xã có hiệu lực thi hành và đã thực hiện thủ tục thông báo đến Ủy ban nhân dân xã, phường, thị trấn theo quy định tại Nghị định số 77/2019/NĐ-CP ngày 10 tháng 10 năm 2019 của Chính phủ về tổ hợp tác thay đổi nội dung hoạt động dẫn đến thuộc đối tượng phải đăng ký kinh doanh hoặc có nhu cầu đăng ký kinh doanh theo quy định tại khoản 2 Điều 107 Luật Hợp tác xã thì thực hiện thủ tục đăng ký tổ hợp tác tại cơ quan đăng ký kinh doanh cấp huyện nơi tổ hợp tác đặt trụ sở. Hồ sơ đăng ký bao gồm các giấy tờ theo quy định tại khoản 1 Điều 58 Nghị định số 92/2024/NĐ-CP và bản sao Giấy chứng nhận đăng ký thuế. Trình tự, thủ tục đăng ký thực hiện theo quy định tại khoản 2 Điều 58 Nghị định số 92/2024/NĐ-CP.</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tổ hợp tác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cơ quan đăng ký kinh doanh cấp huyện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huyện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đã được thành lập trước ngày Luật Hợp tác xã có hiệu lực thi hành mà thuộc đối tượng phải đăng ký theo quy định tại khoản 2 Điều 107 Luật Hợp tác xã 2023:</w:t>
      </w:r>
    </w:p>
    <w:p>
      <w:pPr>
        <w:spacing w:after="0" w:before="0" w:lineRule="auto" w:line="276"/>
        <w:jc w:val="both"/>
      </w:pPr>
      <w:r>
        <w:rPr>
          <w:rFonts w:ascii="Times New Roman" w:hAnsi="Times New Roman" w:cs="Times New Roman" w:eastAsia="Times New Roman"/>
          <w:b w:val="false"/>
          <w:sz w:val="26"/>
        </w:rPr>
        <w:t>Sau khi tiếp nhận hồ sơ đăng ký thành lập tổ hợp tác, cơ quan đăng ký kinh doanh cấp huyện trao giấy biên nhận, kiểm tra điều kiện cấp Giấy chứng nhận đăng ký tổ hợp tác quy định tại khoản 1 Điều 59 Nghị định này. Trường hợp hồ sơ đủ điều kiện cấp, cơ quan đăng ký kinh doanh cấp huyện cấp Giấy chứng nhận đăng ký tổ hợp tác và gửi thông báo về cơ quan thuế quản lý cho tổ hợp tác trong thời hạn 03 ngày làm việc kể từ ngày nhận hồ sơ.</w:t>
      </w:r>
    </w:p>
    <w:p>
      <w:pPr>
        <w:spacing w:after="0" w:before="0" w:lineRule="auto" w:line="276"/>
        <w:jc w:val="both"/>
      </w:pPr>
      <w:r>
        <w:rPr>
          <w:rFonts w:ascii="Times New Roman" w:hAnsi="Times New Roman" w:cs="Times New Roman" w:eastAsia="Times New Roman"/>
          <w:b w:val="false"/>
          <w:sz w:val="26"/>
        </w:rPr>
        <w:t>Tổ hợp tác đã được thành lập trước ngày Luật Hợp tác xã có hiệu lực thi hành mà thuộc đối tượng phải đăng ký theo quy định tại khoản 2 Điều 107 Luật Hợp tác xã thì phải thực hiện thủ tục đăng ký tại cơ quan đăng ký kinh doanh cấp huyện nơi tổ hợp tác đặt trụ sở. Hồ sơ đăng ký bao gồm giấy đề nghị cấp Giấy chứng nhận đăng ký tổ hợp tác và bản sao Giấy chứng nhận đăng ký thuế. Trường hợp tổ hợp tác có thay đổi nội dung đăng ký tổ hợp tác đã thông báo tới Ủy ban nhân dân xã, phường, thị trấn, tổ hợp tác có thể đăng ký thay đổi nội dung đăng ký tổ hợp tác đồng thời với đề nghị cấp Giấy chứng nhận đăng ký tổ hợp tác trong một bộ hồ sơ để được xem xét cấp Giấy chứng nhận đăng ký tổ hợp tác theo quy định tại Nghị định này. Trình tự, thủ tục đăng ký thực hiện theo quy định tại khoản 2 Điều 58 Nghị định số 92/2024/NĐ-CP, cụ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tổ hợp tác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đã được thành lập trước ngày Luật Hợp tác xã có hiệu lực thi hành mà thuộc đối tượng phải đăng ký theo quy định tại khoản 2 Điều 107 Luật Hợp tác xã 2023:</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Các giấy tờ tương ứng với từng trường hợp đăng ký thay đổi nội dung đăng ký tổ hợp tác quy định tại Nghị định số 92/2024/NĐ-CP (sử dụng trong trường hợp tổ hợp tác có thay đổi nội dung đăng ký tổ hợp tác đã thông báo tới Ủy ban nhân dân xã, phường, thị trấn,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tổ hợp tác sau ngày Luật Hợp tác xã có hiệu lực thi hành: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 tổ hợp tác;</w:t>
            </w:r>
          </w:p>
        </w:tc>
        <w:tc>
          <w:p/>
          <w:p>
            <w:pPr>
              <w:spacing w:after="0" w:before="0" w:lineRule="auto" w:line="276"/>
              <w:jc w:val="left"/>
            </w:pPr>
            <w:r>
              <w:rPr>
                <w:rFonts w:ascii="Times New Roman" w:hAnsi="Times New Roman" w:cs="Times New Roman" w:eastAsia="Times New Roman"/>
                <w:b w:val="false"/>
                <w:sz w:val="26"/>
              </w:rPr>
              <w:t>Mus13.docx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Hợp đồng hợp tác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sách thành viên tổ hợp tác;</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hoặc bản chính văn bản ủy quyền của thành viên tổ hợp tác cho một cá nhân hoặc một pháp nhân làm người đại diện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sao Giấy chứng nhận đăng ký thuế (sử dụng trong trường hợp Tổ hợp tác thành lập sau khi Luật Hợp tác xã có hiệu lực thi hành và đã thực hiện thủ tục thông báo đến Ủy ban nhân dân xã, phường, thị trấn theo quy định tại Nghị định số 77/2019/NĐ-CP ngày 10 tháng 10 năm 2019 của Chính phủ về tổ hợp tác thay đổi nội dung hoạt động dẫn đến thuộc đối tượng phải đăng ký kinh doanh hoặc có nhu cầu đăng ký kinh doanh theo quy định tại khoản 2 Điều 107 Luật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hợp tác được cấp Giấy chứng nhận đăng ký tổ hợp tác khi có đủ các điều kiện sau đây:
- Ngành, nghề đăng ký kinh doanh không bị cấm đầu tư kinh doanh;
- Tên của tổ hợp tác được đặt theo đúng quy định;
- Có hồ sơ đăng ký tổ hợp tác hợp lệ.
* Tổ hợp tác có quyền hoạt động kinh doanh kể từ ngày được cấp Giấy chứng nhận đăng ký tổ hợp tác, trừ trường hợp kinh doanh ngành, nghề đầu tư kinh doanh có điều kiện. Trường hợp tổ hợp tác đăng ký ngày bắt đầu hoạt động kinh doanh sau ngày được cấp Giấy chứng nhận đăng ký tổ hợp tác thì tổ hợp tác được quyền hoạt động kinh doanh kể từ ngày đã đăng ký, trừ trường hợp kinh doanh ngành, nghề đầu tư kinh doanh có điều kiện.
*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Số định danh cá nhân (căn cước công dân/thẻ căn cước/CMND)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Số định danh cá nhân (căn cước công dân/thẻ căn cước/CMND)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tổ hợp tác:
- Tổ hợp tác không được thực hiện thủ tục đăng ký tổ hợp tác nếu thuộc một trong các trường hợp sau đây:
+ Đã bị cơ quan đăng ký kinh doanh cấp xã ra thông báo về hành vi vi phạm của tổ hợp tác thuộc trường hợp thu hồi Giấy chứng nhận đăng ký tổ hợp tác hoặc đã bị ra quyết định thu hồi Giấy chứng nhận đăng ký tổ hợp tác;
+ Tổ hợp tác đang trong quá trình chấm dứt hoạt động;
+ Tổ hợp tác đang trong tình trạng pháp lý “Không hoạt động tại địa chỉ đã đăng ký”.
- Tổ hợp tác được tiếp tục thực hiện thủ tục đăng ký tổ hợp tác khi:
+ Đã có biện pháp khắc phục những vi phạm theo yêu cầu trong thông báo về hành vi vi phạm của tổ hợp tác thuộc trường hợp thu hồi Giấy chứng nhận đăng ký tổ hợp tác và được cơ quan đăng ký kinh doanh cấp xã chấp nhận hoặc đã được khôi phục Giấy chứng nhận đăng ký tổ hợp tác sau khi bị ra quyết định thu hồi Giấy chứng nhận đăng ký tổ hợp tác; 
+ Phải đăng ký thay đổi nội dung đăng ký tổ hợp tác để phục vụ việc chấm dứt hoạt động tổ hợp tác theo quy định. Trong trường hợp này, hồ sơ đăng ký thay đổi phải kèm theo văn bản giải trình của tổ hợp tác về lý do đăng ký thay đổi và được cơ quan đăng ký kinh doanh cấp xã chấp nhận;
+ Tổ hợp tác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tổ hợp tác không được thực hiện một hoặc một số thủ tục đăng ký tổ hợp tác thì tổ hợp tác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tổ hợp tác; đăng ký tổ hợp tác, trong trường hợp, đã được thành lập trước, ngày Luật Hợp tác xã, có hiệu lực thi hành, thuộc đối tượng, phải đăng ký, theo quy định tại khoản 2 Điều 107, Luật Hợp tác xã 2023</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2026-04-30T00:57:38Z</dcterms:created>
  <dc:creator>Apache POI</dc:creator>
</cp:coreProperties>
</file>